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F8" w:rsidRDefault="002533F8" w:rsidP="002533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602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33F8" w:rsidRPr="00A245E5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sz w:val="28"/>
          <w:szCs w:val="28"/>
          <w:lang w:eastAsia="ru-RU"/>
        </w:rPr>
        <w:t>Научно-технический прогресс последних десятилетий неразрывно связан с интеллектуальным продуктом, открытиями и изобретениями, получаемыми в результате инновационной деятельности.</w:t>
      </w:r>
    </w:p>
    <w:p w:rsidR="002533F8" w:rsidRPr="00A245E5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sz w:val="28"/>
          <w:szCs w:val="28"/>
          <w:lang w:eastAsia="ru-RU"/>
        </w:rPr>
        <w:t>Одним из ведущих направлений современной прикладной науки является робототехника, которая занимается созданием и внедрением в жизнь человека автоматических машин, способных намного облегчить как промышленную сферу жизни, так и бытовую. Роботостроение сегодня – довольно развитая отрасль промышленности: огромное количество роботов выполняют работу на различных предприятиях, изучение космического пространства или подводных глубин уже не обходится без использования робототехнических манипуляторов подводных или летательных аппаратов с высоким уровнем интеллекта.</w:t>
      </w:r>
    </w:p>
    <w:p w:rsidR="002533F8" w:rsidRPr="00A245E5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sz w:val="28"/>
          <w:szCs w:val="28"/>
          <w:lang w:eastAsia="ru-RU"/>
        </w:rPr>
        <w:t>В стенах лабораторий создается все большее количество роботов бытового назначения, «умные машины» все чаще заменяют человека на рабочем месте.</w:t>
      </w:r>
    </w:p>
    <w:p w:rsidR="002533F8" w:rsidRPr="00A245E5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sz w:val="28"/>
          <w:szCs w:val="28"/>
          <w:lang w:eastAsia="ru-RU"/>
        </w:rPr>
        <w:t>В этих условиях весомое значение приобретает образовательная робототехника как новая технология обучения и эффективный инструмент подготовки инженерных кадров современной России.</w:t>
      </w:r>
    </w:p>
    <w:p w:rsidR="002533F8" w:rsidRPr="00A245E5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sz w:val="28"/>
          <w:szCs w:val="28"/>
          <w:lang w:eastAsia="ru-RU"/>
        </w:rPr>
        <w:t>Дополнительная образовательная программа разработана с учетом требований Федерального государственного образовательного стандарта дошкольного образования и предназначена для реализации дополнительного образования детей в подготовительной группе детского сада (пятый год обучения, возраст детей 6-7 лет)  по технической направленности (робототехника) и рассчитана на 1 календарный год. Программа направлена на развитие технического творчества у детей старшего дошкольного возраста, в формировании первичных представлений о технике ее свойствах, назначении в жизни человека.</w:t>
      </w:r>
    </w:p>
    <w:p w:rsidR="002533F8" w:rsidRDefault="002533F8" w:rsidP="002533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F8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 программы заключается в </w:t>
      </w:r>
      <w:proofErr w:type="spellStart"/>
      <w:r w:rsidRPr="00A245E5">
        <w:rPr>
          <w:rFonts w:ascii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широкого кругозора старшего дошкольника, в том числе в естественнонаучном направлении; в соответствии требованиям ФГОС, который определяет конструирование обязательным компонентом образовательной программы, способствующим развитию исследовательской и творческой активности детей,  а также умений наблюдать и экспериментировать.</w:t>
      </w:r>
    </w:p>
    <w:p w:rsidR="002533F8" w:rsidRPr="00A245E5" w:rsidRDefault="002533F8" w:rsidP="002533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3F8" w:rsidRPr="00A245E5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 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заключается в </w:t>
      </w:r>
      <w:proofErr w:type="spellStart"/>
      <w:r w:rsidRPr="00A245E5">
        <w:rPr>
          <w:rFonts w:ascii="Times New Roman" w:hAnsi="Times New Roman" w:cs="Times New Roman"/>
          <w:sz w:val="28"/>
          <w:szCs w:val="28"/>
          <w:lang w:eastAsia="ru-RU"/>
        </w:rPr>
        <w:t>исследовательско-технической</w:t>
      </w:r>
      <w:proofErr w:type="spellEnd"/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обучения.</w:t>
      </w:r>
    </w:p>
    <w:p w:rsidR="002533F8" w:rsidRPr="00A245E5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sz w:val="28"/>
          <w:szCs w:val="28"/>
          <w:lang w:eastAsia="ru-RU"/>
        </w:rPr>
        <w:t>Робототехника в детском саду базируется на знаниях, полученных воспитанниками  при освоении основной образовательной программы по направлениям «Формирование элементарных математических представлений», «Конструирование»,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Ознакомление с окружающим миром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является фундаментом для успешного применения технических знаний  и конструкторских навыков в последующей образовательной деятельности.</w:t>
      </w:r>
    </w:p>
    <w:p w:rsidR="002533F8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в рамк</w:t>
      </w:r>
      <w:r>
        <w:rPr>
          <w:rFonts w:ascii="Times New Roman" w:hAnsi="Times New Roman" w:cs="Times New Roman"/>
          <w:sz w:val="28"/>
          <w:szCs w:val="28"/>
          <w:lang w:eastAsia="ru-RU"/>
        </w:rPr>
        <w:t>ах программы «Образовательная робототехника L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ego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A245E5">
        <w:rPr>
          <w:rFonts w:ascii="Times New Roman" w:hAnsi="Times New Roman" w:cs="Times New Roman"/>
          <w:sz w:val="28"/>
          <w:szCs w:val="28"/>
          <w:lang w:eastAsia="ru-RU"/>
        </w:rPr>
        <w:t>»  предусматривает конструирование простейших моделей роботов, приводимых в движение с помощью приводов и различных передач. Реализация данной программы поспособствует росту любознательности воспитанников, повышению моторики, наблюдательности, внимательности и усидчивости. Использование решений из области робототехники в рамках дополнительного образовательного процесса позволит формировать технологическую и проектную культуру воспитанников.</w:t>
      </w:r>
    </w:p>
    <w:p w:rsidR="002533F8" w:rsidRPr="00A245E5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3F8" w:rsidRDefault="002533F8" w:rsidP="002533F8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 – 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</w:r>
    </w:p>
    <w:p w:rsidR="002533F8" w:rsidRPr="00A245E5" w:rsidRDefault="002533F8" w:rsidP="002533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3F8" w:rsidRDefault="002533F8" w:rsidP="002533F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02CB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ознакомить с деталями конструкторов и способ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 создания трёхмерных моделей/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роботов;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формировать знания об окружающем мире на основе создания конструктивных трёхмерных моделей/роботов;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аучить решать конструктивные, изобразительные задачи;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 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азвить воображение, </w:t>
      </w:r>
      <w:proofErr w:type="spellStart"/>
      <w:r w:rsidRPr="00A245E5">
        <w:rPr>
          <w:rFonts w:ascii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 и творческие способности;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пособствовать формированию пространственного мышления, творческого воображения, долгосрочной памяти;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азвить интерес к созданию конечного продукта труда;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оспитать волевые качества, научить доводить </w:t>
      </w:r>
      <w:proofErr w:type="gramStart"/>
      <w:r w:rsidRPr="00A245E5">
        <w:rPr>
          <w:rFonts w:ascii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Pr="00A245E5">
        <w:rPr>
          <w:rFonts w:ascii="Times New Roman" w:hAnsi="Times New Roman" w:cs="Times New Roman"/>
          <w:sz w:val="28"/>
          <w:szCs w:val="28"/>
          <w:lang w:eastAsia="ru-RU"/>
        </w:rPr>
        <w:t xml:space="preserve"> до конца;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мускулатуры рук и костной системы, мелкой моторики движений, координации рук и глаз;</w:t>
      </w:r>
    </w:p>
    <w:p w:rsid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ктивизировать активный и пассивный  словарь, способствовать выстраиванию монологической и диалогической речи;</w:t>
      </w:r>
    </w:p>
    <w:p w:rsidR="002533F8" w:rsidRDefault="002533F8" w:rsidP="0025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245E5">
        <w:rPr>
          <w:rFonts w:ascii="Times New Roman" w:hAnsi="Times New Roman" w:cs="Times New Roman"/>
          <w:sz w:val="28"/>
          <w:szCs w:val="28"/>
          <w:lang w:eastAsia="ru-RU"/>
        </w:rPr>
        <w:t>оспитать толерантность друг к другу.</w:t>
      </w:r>
    </w:p>
    <w:p w:rsidR="002533F8" w:rsidRPr="002533F8" w:rsidRDefault="002533F8" w:rsidP="002533F8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2533F8" w:rsidRPr="00C602CB" w:rsidRDefault="002533F8" w:rsidP="002533F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2. </w:t>
      </w:r>
      <w:r w:rsidRPr="00C602C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реализации программы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овладевает </w:t>
      </w:r>
      <w:proofErr w:type="spellStart"/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робото-конструированием</w:t>
      </w:r>
      <w:proofErr w:type="spellEnd"/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проявляет инициативу и самостоятельность в </w:t>
      </w:r>
      <w:r w:rsidRPr="00C602CB">
        <w:rPr>
          <w:rFonts w:ascii="Times New Roman" w:eastAsia="Calibri" w:hAnsi="Times New Roman" w:cs="Times New Roman"/>
          <w:sz w:val="28"/>
          <w:szCs w:val="28"/>
        </w:rPr>
        <w:t xml:space="preserve">среде программирования LEGO </w:t>
      </w:r>
      <w:proofErr w:type="spellStart"/>
      <w:r w:rsidRPr="00E2203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E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общении, познавательно-исследовательской и технической деятельности;</w:t>
      </w:r>
    </w:p>
    <w:p w:rsidR="002533F8" w:rsidRPr="00C602CB" w:rsidRDefault="002533F8" w:rsidP="002533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способен выбирать технические решения, участников команды</w:t>
      </w:r>
      <w:r w:rsidRPr="00C602CB">
        <w:rPr>
          <w:rFonts w:ascii="Times New Roman" w:eastAsia="Calibri" w:hAnsi="Times New Roman" w:cs="Times New Roman"/>
          <w:sz w:val="28"/>
          <w:szCs w:val="28"/>
        </w:rPr>
        <w:t>, малой группы (в пары);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обладает установкой положительного отношения к </w:t>
      </w:r>
      <w:proofErr w:type="spellStart"/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робото-конструированию</w:t>
      </w:r>
      <w:proofErr w:type="spellEnd"/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разным видам технического труда, другим людям и самому себе, обладает чувством собственного достоинства; </w:t>
      </w:r>
    </w:p>
    <w:p w:rsidR="002533F8" w:rsidRPr="00C602CB" w:rsidRDefault="002533F8" w:rsidP="002533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активно взаимодействует со сверстниками и взрослыми, участвует в совместном конструировании, техническом творчестве</w:t>
      </w:r>
      <w:r w:rsidRPr="00C602CB">
        <w:rPr>
          <w:rFonts w:ascii="Times New Roman" w:eastAsia="Calibri" w:hAnsi="Times New Roman" w:cs="Times New Roman"/>
          <w:sz w:val="28"/>
          <w:szCs w:val="28"/>
        </w:rPr>
        <w:t xml:space="preserve"> имеет навыки работы с различными источниками информации</w:t>
      </w: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533F8" w:rsidRPr="00C602CB" w:rsidRDefault="002533F8" w:rsidP="002533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обладает развитым воображением, которое реализуется в разных видах исследовательской и творческо-технической деятельности,  в строительной игре и конструировании; </w:t>
      </w:r>
      <w:r w:rsidRPr="00C602CB">
        <w:rPr>
          <w:rFonts w:ascii="Times New Roman" w:eastAsia="Calibri" w:hAnsi="Times New Roman" w:cs="Times New Roman"/>
          <w:sz w:val="28"/>
          <w:szCs w:val="28"/>
          <w:lang w:eastAsia="ru-RU"/>
        </w:rPr>
        <w:t>по разработанной схеме с помощью педагога, запускает программы на компьютере для различных роботов;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владеет разными формами и видами творческо-технической игры,</w:t>
      </w:r>
      <w:r w:rsidRPr="00C602CB">
        <w:rPr>
          <w:rFonts w:ascii="Times New Roman" w:eastAsia="Calibri" w:hAnsi="Times New Roman" w:cs="Times New Roman"/>
          <w:bCs/>
          <w:sz w:val="28"/>
          <w:szCs w:val="28"/>
        </w:rPr>
        <w:t xml:space="preserve"> знаком с основными </w:t>
      </w:r>
      <w:r w:rsidRPr="00C60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компонентами конструктора </w:t>
      </w:r>
      <w:r w:rsidRPr="00C602CB">
        <w:rPr>
          <w:rFonts w:ascii="Times New Roman" w:eastAsia="Calibri" w:hAnsi="Times New Roman" w:cs="Times New Roman"/>
          <w:sz w:val="28"/>
          <w:szCs w:val="28"/>
        </w:rPr>
        <w:t xml:space="preserve">LEGO </w:t>
      </w:r>
      <w:proofErr w:type="spellStart"/>
      <w:r w:rsidRPr="00C602C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C602CB">
        <w:rPr>
          <w:rFonts w:ascii="Times New Roman" w:eastAsia="Calibri" w:hAnsi="Times New Roman" w:cs="Times New Roman"/>
          <w:sz w:val="28"/>
          <w:szCs w:val="28"/>
          <w:lang w:eastAsia="ru-RU"/>
        </w:rPr>
        <w:t>; видами подвижных и неподвижных соединений в конструкторе,</w:t>
      </w:r>
      <w:r w:rsidRPr="00C602CB">
        <w:rPr>
          <w:rFonts w:ascii="Times New Roman" w:eastAsia="Calibri" w:hAnsi="Times New Roman" w:cs="Times New Roman"/>
          <w:sz w:val="28"/>
          <w:szCs w:val="28"/>
        </w:rPr>
        <w:t xml:space="preserve"> основными понятиями, применяемые в </w:t>
      </w:r>
      <w:proofErr w:type="spellStart"/>
      <w:r w:rsidRPr="00C602CB">
        <w:rPr>
          <w:rFonts w:ascii="Times New Roman" w:eastAsia="Calibri" w:hAnsi="Times New Roman" w:cs="Times New Roman"/>
          <w:sz w:val="28"/>
          <w:szCs w:val="28"/>
        </w:rPr>
        <w:t>робототехнике</w:t>
      </w: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</w:t>
      </w:r>
      <w:proofErr w:type="spellEnd"/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условную и реальную ситуации, умеет подчиняться разным правилам и социальным нормам;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ребенка развита крупная и мелкая моторика, он может контролировать свои движения и управлять ими при работе с </w:t>
      </w:r>
      <w:r w:rsidRPr="00C602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-конструктором;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2533F8" w:rsidRPr="00C602CB" w:rsidRDefault="002533F8" w:rsidP="002533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может соблюдать правила безопасного поведения при </w:t>
      </w:r>
      <w:r w:rsidRPr="00C602CB">
        <w:rPr>
          <w:rFonts w:ascii="Times New Roman" w:eastAsia="Calibri" w:hAnsi="Times New Roman" w:cs="Times New Roman"/>
          <w:sz w:val="28"/>
          <w:szCs w:val="28"/>
        </w:rPr>
        <w:t>работе с электротехникой, инструментами, необходимыми при конструировании робототехнических моделей;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2533F8" w:rsidRPr="00C602CB" w:rsidRDefault="002533F8" w:rsidP="002533F8">
      <w:pPr>
        <w:pStyle w:val="a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начальными знаниями и элементарными представлениями о робототехнике,</w:t>
      </w:r>
      <w:r w:rsidRPr="00C602CB">
        <w:rPr>
          <w:rFonts w:ascii="Times New Roman" w:eastAsia="Calibri" w:hAnsi="Times New Roman" w:cs="Times New Roman"/>
          <w:bCs/>
          <w:sz w:val="28"/>
          <w:szCs w:val="28"/>
        </w:rPr>
        <w:t xml:space="preserve"> знает </w:t>
      </w:r>
      <w:r w:rsidRPr="00C60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программирования, создает действующие модели роботов на основе конструктора </w:t>
      </w:r>
      <w:r w:rsidRPr="00C602CB">
        <w:rPr>
          <w:rFonts w:ascii="Times New Roman" w:eastAsia="Calibri" w:hAnsi="Times New Roman" w:cs="Times New Roman"/>
          <w:sz w:val="28"/>
          <w:szCs w:val="28"/>
        </w:rPr>
        <w:t xml:space="preserve">LEGO </w:t>
      </w:r>
      <w:proofErr w:type="spellStart"/>
      <w:r w:rsidRPr="00C602C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02CB">
        <w:rPr>
          <w:rFonts w:ascii="Times New Roman" w:eastAsia="Calibri" w:hAnsi="Times New Roman" w:cs="Times New Roman"/>
          <w:sz w:val="28"/>
          <w:szCs w:val="28"/>
          <w:lang w:eastAsia="ru-RU"/>
        </w:rPr>
        <w:t>по разработанной схеме;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</w:t>
      </w:r>
      <w:r w:rsidRPr="00C602C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2533F8" w:rsidRDefault="002533F8" w:rsidP="002533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2C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C60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принятию собственных творческо-технических решений, опираясь на свои знания и умения</w:t>
      </w:r>
      <w:r w:rsidRPr="00C602C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C602CB">
        <w:rPr>
          <w:rFonts w:ascii="Times New Roman" w:eastAsia="Calibri" w:hAnsi="Times New Roman" w:cs="Times New Roman"/>
          <w:bCs/>
          <w:sz w:val="28"/>
          <w:szCs w:val="28"/>
        </w:rPr>
        <w:t xml:space="preserve"> самостоятельно </w:t>
      </w:r>
      <w:r w:rsidRPr="00C60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создает авторские модели роботов на основе конструктора </w:t>
      </w:r>
      <w:r w:rsidRPr="00C602CB">
        <w:rPr>
          <w:rFonts w:ascii="Times New Roman" w:eastAsia="Calibri" w:hAnsi="Times New Roman" w:cs="Times New Roman"/>
          <w:sz w:val="28"/>
          <w:szCs w:val="28"/>
        </w:rPr>
        <w:t xml:space="preserve">LEGO </w:t>
      </w:r>
      <w:proofErr w:type="spellStart"/>
      <w:r w:rsidRPr="00C602C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C602CB">
        <w:rPr>
          <w:rFonts w:ascii="Times New Roman" w:eastAsia="Calibri" w:hAnsi="Times New Roman" w:cs="Times New Roman"/>
          <w:sz w:val="28"/>
          <w:szCs w:val="28"/>
          <w:lang w:eastAsia="ru-RU"/>
        </w:rPr>
        <w:t>; создает и запускает программы на компьютере для различных роботов самостоятельно, умеет корректировать программы и конструкции.</w:t>
      </w:r>
    </w:p>
    <w:p w:rsidR="002533F8" w:rsidRDefault="002533F8" w:rsidP="002533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9FE" w:rsidRDefault="00E719FE"/>
    <w:sectPr w:rsidR="00E719FE" w:rsidSect="00E719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F8" w:rsidRDefault="002533F8" w:rsidP="002533F8">
      <w:pPr>
        <w:spacing w:after="0" w:line="240" w:lineRule="auto"/>
      </w:pPr>
      <w:r>
        <w:separator/>
      </w:r>
    </w:p>
  </w:endnote>
  <w:endnote w:type="continuationSeparator" w:id="0">
    <w:p w:rsidR="002533F8" w:rsidRDefault="002533F8" w:rsidP="0025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650"/>
      <w:docPartObj>
        <w:docPartGallery w:val="Page Numbers (Bottom of Page)"/>
        <w:docPartUnique/>
      </w:docPartObj>
    </w:sdtPr>
    <w:sdtContent>
      <w:p w:rsidR="002533F8" w:rsidRDefault="002533F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33F8" w:rsidRDefault="002533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F8" w:rsidRDefault="002533F8" w:rsidP="002533F8">
      <w:pPr>
        <w:spacing w:after="0" w:line="240" w:lineRule="auto"/>
      </w:pPr>
      <w:r>
        <w:separator/>
      </w:r>
    </w:p>
  </w:footnote>
  <w:footnote w:type="continuationSeparator" w:id="0">
    <w:p w:rsidR="002533F8" w:rsidRDefault="002533F8" w:rsidP="0025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44D"/>
    <w:multiLevelType w:val="multilevel"/>
    <w:tmpl w:val="FD02C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F939A6"/>
    <w:multiLevelType w:val="hybridMultilevel"/>
    <w:tmpl w:val="FCC6DE1C"/>
    <w:lvl w:ilvl="0" w:tplc="87F07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F8"/>
    <w:rsid w:val="000F3BB8"/>
    <w:rsid w:val="001970B6"/>
    <w:rsid w:val="002533F8"/>
    <w:rsid w:val="003D251E"/>
    <w:rsid w:val="008C759C"/>
    <w:rsid w:val="00B0343A"/>
    <w:rsid w:val="00CD4AF2"/>
    <w:rsid w:val="00E719FE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F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5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3F8"/>
  </w:style>
  <w:style w:type="paragraph" w:styleId="a6">
    <w:name w:val="footer"/>
    <w:basedOn w:val="a"/>
    <w:link w:val="a7"/>
    <w:uiPriority w:val="99"/>
    <w:unhideWhenUsed/>
    <w:rsid w:val="0025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2018-10-09T08:20:00Z</dcterms:created>
  <dcterms:modified xsi:type="dcterms:W3CDTF">2018-10-09T08:25:00Z</dcterms:modified>
</cp:coreProperties>
</file>